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bookmarkStart w:id="0" w:name="_GoBack"/>
      <w:r>
        <w:rPr>
          <w:rFonts w:hint="default"/>
          <w:sz w:val="40"/>
          <w:szCs w:val="40"/>
        </w:rPr>
        <w:t>增强职业认同 促进专业发展”培训学习心得</w:t>
      </w:r>
    </w:p>
    <w:bookmarkEnd w:id="0"/>
    <w:p>
      <w:pPr>
        <w:rPr>
          <w:rFonts w:hint="default"/>
        </w:rPr>
      </w:pPr>
    </w:p>
    <w:p>
      <w:pPr>
        <w:rPr>
          <w:rFonts w:hint="default"/>
          <w:sz w:val="30"/>
          <w:szCs w:val="30"/>
        </w:rPr>
      </w:pPr>
      <w:r>
        <w:rPr>
          <w:rFonts w:hint="default"/>
          <w:lang w:val="en-US" w:eastAsia="zh-CN"/>
        </w:rPr>
        <w:t>      </w:t>
      </w:r>
      <w:r>
        <w:rPr>
          <w:rFonts w:hint="default"/>
          <w:sz w:val="30"/>
          <w:szCs w:val="30"/>
          <w:lang w:val="en-US" w:eastAsia="zh-CN"/>
        </w:rPr>
        <w:t> </w:t>
      </w:r>
      <w:r>
        <w:rPr>
          <w:sz w:val="30"/>
          <w:szCs w:val="30"/>
          <w:lang w:val="en-US" w:eastAsia="zh-CN"/>
        </w:rPr>
        <w:t>通过这次学习</w:t>
      </w:r>
      <w:r>
        <w:rPr>
          <w:rFonts w:hint="default"/>
          <w:sz w:val="30"/>
          <w:szCs w:val="30"/>
          <w:lang w:val="en-US" w:eastAsia="zh-CN"/>
        </w:rPr>
        <w:t>,不论是从教育教学的理论上还是实践上,都是一个锻炼和进步的有良时机。在今后的教学工作中,我会把这次培训学习的心得与同伴分享。使我们的队伍共同进步,共同提高,一切为了学生,我们总是在不断的实践中逐步成长的我们要学习的东西还很多,我们的责任真的很重大。传道、授业、解惑”已远远不能应对改革开放的今天,就连学生的需求也难以满足。就是想要作一天和尚,撞天钟,也难以胜任。这些都要求教师要不断学习提高,做创新型教师、研究型教师、引导型教师。教师如果没有认识到自己学习的必要性、重要性,用几十年前你老师教你的知识和观含去教育现在的学生,那不是穿新鞋走老路吗?其结果必然是被学生所唾弃,被社会所抛弃。</w:t>
      </w:r>
    </w:p>
    <w:p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当今</w:t>
      </w:r>
      <w:r>
        <w:rPr>
          <w:rFonts w:hint="default"/>
          <w:sz w:val="30"/>
          <w:szCs w:val="30"/>
          <w:lang w:val="en-US" w:eastAsia="zh-CN"/>
        </w:rPr>
        <w:t>,知识媒体的进步和信息传递的快速,学生可说是见多识广,知识量也在以几何级数增长学生除课堂学到的知识外,在广阔的课外天地里,古今中外,天文地理都在接触,他们每时每刻都在产生许许多多“稀奇古怪”、“异想天开”的问题。面对上述情况,老师就是为了自己的容颜,还不说干好本职工作,也只有必须不断学习新知识。可见,一个当今的教师,应同时具备双重身份:既是课教师,又是学生。教师为“育人”而学习</w:t>
      </w:r>
    </w:p>
    <w:p>
      <w:pPr>
        <w:rPr>
          <w:rFonts w:hint="default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总之</w:t>
      </w:r>
      <w:r>
        <w:rPr>
          <w:rFonts w:hint="default"/>
          <w:sz w:val="30"/>
          <w:szCs w:val="30"/>
          <w:lang w:val="en-US" w:eastAsia="zh-CN"/>
        </w:rPr>
        <w:t>,通过参加这次培训学习,我受益匪浅,感触很深,今后要站在时代的高度,从自身做起,树新立终身学习志向,只有高素质的教师,才能造就高素质的人才,只要在工作实践中不断提高自身素质不断完善自己,才能为教育事业做出想作的贡献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2021-11-22T06:31:28Z</dcterms:created>
  <dc:creator>XinLi</dc:creator>
  <cp:lastModifiedBy>XinLi</cp:lastModifiedBy>
  <dcterms:modified xsi:type="dcterms:W3CDTF">2021-11-22T06:32:07Z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7BE97266548A46999D578943DB2575BD</vt:lpwstr>
  </property>
</Properties>
</file>